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D2A" w:rsidRPr="00885D2A" w:rsidP="00885D2A">
      <w:pPr>
        <w:autoSpaceDN w:val="0"/>
        <w:jc w:val="right"/>
        <w:textAlignment w:val="baseline"/>
      </w:pPr>
      <w:r w:rsidRPr="00885D2A">
        <w:t xml:space="preserve">Дело </w:t>
      </w:r>
      <w:r w:rsidR="00CD3F68">
        <w:t>05-158</w:t>
      </w:r>
      <w:r w:rsidR="00871708">
        <w:t>9</w:t>
      </w:r>
      <w:r w:rsidR="00CD3F68">
        <w:t>/2104/2024</w:t>
      </w:r>
      <w:r w:rsidRPr="00885D2A">
        <w:t xml:space="preserve">                        </w:t>
      </w:r>
    </w:p>
    <w:p w:rsidR="00885D2A" w:rsidP="00885D2A">
      <w:pPr>
        <w:autoSpaceDN w:val="0"/>
        <w:jc w:val="right"/>
        <w:textAlignment w:val="baseline"/>
      </w:pPr>
      <w:r w:rsidRPr="00885D2A">
        <w:t>УИД:</w:t>
      </w:r>
      <w:r w:rsidR="00CD3F68">
        <w:t>86MS0044-01-2024-</w:t>
      </w:r>
      <w:r w:rsidRPr="00871708" w:rsidR="00871708">
        <w:t>008076-12</w:t>
      </w:r>
    </w:p>
    <w:p w:rsidR="00CD3F68" w:rsidRPr="00885D2A" w:rsidP="00885D2A">
      <w:pPr>
        <w:autoSpaceDN w:val="0"/>
        <w:jc w:val="right"/>
        <w:textAlignment w:val="baseline"/>
      </w:pPr>
    </w:p>
    <w:p w:rsidR="00885D2A" w:rsidRPr="00885D2A" w:rsidP="00885D2A">
      <w:pPr>
        <w:autoSpaceDN w:val="0"/>
        <w:jc w:val="center"/>
        <w:textAlignment w:val="baseline"/>
      </w:pPr>
      <w:r w:rsidRPr="00885D2A">
        <w:t>ПОСТАНОВЛЕНИЕ</w:t>
      </w:r>
    </w:p>
    <w:p w:rsidR="00885D2A" w:rsidRPr="00885D2A" w:rsidP="00885D2A">
      <w:pPr>
        <w:autoSpaceDN w:val="0"/>
        <w:jc w:val="center"/>
        <w:textAlignment w:val="baseline"/>
      </w:pPr>
      <w:r w:rsidRPr="00885D2A">
        <w:t xml:space="preserve">о назначении административного наказания </w:t>
      </w:r>
    </w:p>
    <w:p w:rsidR="00885D2A" w:rsidRPr="00885D2A" w:rsidP="00885D2A">
      <w:pPr>
        <w:autoSpaceDN w:val="0"/>
        <w:jc w:val="center"/>
        <w:textAlignment w:val="baseline"/>
      </w:pPr>
      <w:r w:rsidRPr="00885D2A">
        <w:t xml:space="preserve">город Нижневартовск                                                                            </w:t>
      </w:r>
      <w:r w:rsidR="00CD3F68">
        <w:t>3 октября 2024</w:t>
      </w:r>
      <w:r w:rsidRPr="00885D2A">
        <w:t xml:space="preserve"> года</w:t>
      </w:r>
    </w:p>
    <w:p w:rsidR="00885D2A" w:rsidRPr="00885D2A" w:rsidP="00885D2A">
      <w:pPr>
        <w:autoSpaceDN w:val="0"/>
        <w:jc w:val="both"/>
        <w:textAlignment w:val="baseline"/>
      </w:pPr>
    </w:p>
    <w:p w:rsidR="00885D2A" w:rsidRPr="00885D2A" w:rsidP="00885D2A">
      <w:pPr>
        <w:autoSpaceDN w:val="0"/>
        <w:ind w:firstLine="540"/>
        <w:jc w:val="both"/>
        <w:rPr>
          <w:i/>
        </w:rPr>
      </w:pPr>
      <w:r w:rsidRPr="00885D2A">
        <w:t xml:space="preserve">Мировой судья судебного участка № </w:t>
      </w:r>
      <w:r w:rsidR="00C64FDA">
        <w:t>4</w:t>
      </w:r>
      <w:r w:rsidRPr="00885D2A">
        <w:t xml:space="preserve"> Нижневартовского судебного района города окружного значения Нижневартовска ХМАО-Югры </w:t>
      </w:r>
      <w:r w:rsidR="00C64FDA">
        <w:t>Васильев В.С.,</w:t>
      </w:r>
    </w:p>
    <w:p w:rsidR="00CD3F68" w:rsidP="00885D2A">
      <w:pPr>
        <w:autoSpaceDN w:val="0"/>
        <w:ind w:firstLine="708"/>
        <w:jc w:val="both"/>
        <w:textAlignment w:val="baseline"/>
      </w:pPr>
      <w:r w:rsidRPr="00885D2A">
        <w:t>рассмотрев материалы дела об административном правонарушении, предусмотренном ч. 1 ст. 20.25 Кодекса Российской Федераци</w:t>
      </w:r>
      <w:r w:rsidRPr="00885D2A">
        <w:t xml:space="preserve">и об административных правонарушениях, </w:t>
      </w:r>
    </w:p>
    <w:p w:rsidR="00885D2A" w:rsidRPr="00885D2A" w:rsidP="00885D2A">
      <w:pPr>
        <w:autoSpaceDN w:val="0"/>
        <w:ind w:firstLine="708"/>
        <w:jc w:val="both"/>
        <w:textAlignment w:val="baseline"/>
      </w:pPr>
      <w:r w:rsidRPr="00885D2A">
        <w:t xml:space="preserve">привлекаемое лицо </w:t>
      </w:r>
      <w:r w:rsidR="00CD3F68">
        <w:t>Лемешевский Евгений Витальевич</w:t>
      </w:r>
      <w:r w:rsidRPr="00885D2A">
        <w:t xml:space="preserve">, </w:t>
      </w:r>
      <w:r w:rsidR="000A2172">
        <w:t>***</w:t>
      </w:r>
      <w:r w:rsidRPr="00885D2A">
        <w:t xml:space="preserve"> года рождения, место рождения </w:t>
      </w:r>
      <w:r w:rsidR="000A2172">
        <w:t>***</w:t>
      </w:r>
      <w:r w:rsidRPr="00885D2A">
        <w:t xml:space="preserve">, гражданина РФ, зарегистрированного и проживающего: </w:t>
      </w:r>
      <w:r w:rsidR="000A2172">
        <w:t>***</w:t>
      </w:r>
      <w:r w:rsidRPr="00885D2A">
        <w:t xml:space="preserve">,  </w:t>
      </w:r>
      <w:r w:rsidR="00CD3F68">
        <w:t>паспорт</w:t>
      </w:r>
      <w:r w:rsidR="00CD3F68">
        <w:t xml:space="preserve"> </w:t>
      </w:r>
      <w:r w:rsidRPr="00885D2A">
        <w:t xml:space="preserve"> </w:t>
      </w:r>
      <w:r w:rsidR="000A2172">
        <w:t>***</w:t>
      </w:r>
      <w:r w:rsidRPr="00885D2A">
        <w:t xml:space="preserve"> ,</w:t>
      </w:r>
    </w:p>
    <w:p w:rsidR="00885D2A" w:rsidRPr="00885D2A" w:rsidP="00885D2A">
      <w:pPr>
        <w:autoSpaceDN w:val="0"/>
        <w:jc w:val="center"/>
        <w:textAlignment w:val="baseline"/>
      </w:pPr>
    </w:p>
    <w:p w:rsidR="00885D2A" w:rsidRPr="00885D2A" w:rsidP="00885D2A">
      <w:pPr>
        <w:autoSpaceDN w:val="0"/>
        <w:jc w:val="center"/>
        <w:textAlignment w:val="baseline"/>
      </w:pPr>
      <w:r>
        <w:t>УСТАНОВИЛ</w:t>
      </w:r>
      <w:r w:rsidRPr="00885D2A">
        <w:t>:</w:t>
      </w:r>
    </w:p>
    <w:p w:rsidR="00885D2A" w:rsidRPr="00885D2A" w:rsidP="00885D2A">
      <w:pPr>
        <w:autoSpaceDN w:val="0"/>
        <w:jc w:val="center"/>
        <w:textAlignment w:val="baseline"/>
      </w:pPr>
    </w:p>
    <w:p w:rsidR="00885D2A" w:rsidRPr="00885D2A" w:rsidP="00885D2A">
      <w:pPr>
        <w:shd w:val="clear" w:color="auto" w:fill="FFFFFF"/>
        <w:autoSpaceDN w:val="0"/>
        <w:ind w:firstLine="567"/>
        <w:jc w:val="both"/>
      </w:pPr>
      <w:r>
        <w:t>Лемешевский Евгений Витальевич</w:t>
      </w:r>
      <w:r w:rsidRPr="00885D2A">
        <w:rPr>
          <w:color w:val="0000FF"/>
        </w:rPr>
        <w:t xml:space="preserve"> </w:t>
      </w:r>
      <w:r w:rsidRPr="00885D2A">
        <w:rPr>
          <w:color w:val="000000"/>
        </w:rPr>
        <w:t>проживающий по адресу:</w:t>
      </w:r>
      <w:r w:rsidRPr="00885D2A">
        <w:t xml:space="preserve"> </w:t>
      </w:r>
      <w:r w:rsidR="0079433F">
        <w:t>***</w:t>
      </w:r>
      <w:r w:rsidR="00A94BF8">
        <w:t xml:space="preserve">, </w:t>
      </w:r>
      <w:r w:rsidRPr="00885D2A">
        <w:rPr>
          <w:color w:val="000000"/>
        </w:rPr>
        <w:t>не опл</w:t>
      </w:r>
      <w:r w:rsidRPr="00885D2A">
        <w:rPr>
          <w:color w:val="000000"/>
        </w:rPr>
        <w:t xml:space="preserve">атил </w:t>
      </w:r>
      <w:r w:rsidR="0055018C">
        <w:rPr>
          <w:color w:val="000000"/>
        </w:rPr>
        <w:t xml:space="preserve">административный штраф </w:t>
      </w:r>
      <w:r w:rsidRPr="00885D2A">
        <w:rPr>
          <w:color w:val="000000"/>
        </w:rPr>
        <w:t xml:space="preserve">в установленный законом </w:t>
      </w:r>
      <w:r w:rsidRPr="00885D2A">
        <w:rPr>
          <w:color w:val="000000"/>
        </w:rPr>
        <w:t xml:space="preserve">срок </w:t>
      </w:r>
      <w:r w:rsidRPr="00885D2A">
        <w:rPr>
          <w:color w:val="0000FF"/>
        </w:rPr>
        <w:t xml:space="preserve"> до</w:t>
      </w:r>
      <w:r w:rsidRPr="00885D2A">
        <w:rPr>
          <w:color w:val="0000FF"/>
        </w:rPr>
        <w:t xml:space="preserve"> </w:t>
      </w:r>
      <w:r w:rsidR="00871708">
        <w:t>10.07</w:t>
      </w:r>
      <w:r>
        <w:t xml:space="preserve">.2024 </w:t>
      </w:r>
      <w:r w:rsidRPr="00885D2A">
        <w:rPr>
          <w:color w:val="000000"/>
        </w:rPr>
        <w:t>по постановлению</w:t>
      </w:r>
      <w:r w:rsidRPr="00885D2A">
        <w:rPr>
          <w:color w:val="0000FF"/>
        </w:rPr>
        <w:t xml:space="preserve"> </w:t>
      </w:r>
      <w:r w:rsidR="00551EEE">
        <w:t xml:space="preserve"> вступившему в законную силу </w:t>
      </w:r>
      <w:r w:rsidR="00871708">
        <w:t>11.05</w:t>
      </w:r>
      <w:r>
        <w:t>.2024.</w:t>
      </w:r>
    </w:p>
    <w:p w:rsidR="00885D2A" w:rsidRPr="00885D2A" w:rsidP="00885D2A">
      <w:pPr>
        <w:shd w:val="clear" w:color="auto" w:fill="FFFFFF"/>
        <w:autoSpaceDN w:val="0"/>
        <w:ind w:firstLine="567"/>
        <w:jc w:val="both"/>
        <w:rPr>
          <w:color w:val="000000"/>
        </w:rPr>
      </w:pPr>
      <w:r w:rsidRPr="00885D2A">
        <w:t xml:space="preserve">Правонарушение совершено </w:t>
      </w:r>
      <w:r w:rsidR="00871708">
        <w:rPr>
          <w:color w:val="0000FF"/>
        </w:rPr>
        <w:t>11.07</w:t>
      </w:r>
      <w:r w:rsidR="00CD3F68">
        <w:rPr>
          <w:color w:val="0000FF"/>
        </w:rPr>
        <w:t>.2024 в 00:01</w:t>
      </w:r>
      <w:r w:rsidRPr="00885D2A">
        <w:t xml:space="preserve">. </w:t>
      </w:r>
    </w:p>
    <w:p w:rsidR="00885D2A" w:rsidRPr="00885D2A" w:rsidP="00CD3F68">
      <w:pPr>
        <w:autoSpaceDN w:val="0"/>
        <w:ind w:firstLine="567"/>
        <w:jc w:val="both"/>
      </w:pPr>
      <w:r>
        <w:rPr>
          <w:color w:val="0000FF"/>
        </w:rPr>
        <w:t>Лемешевский</w:t>
      </w:r>
      <w:r w:rsidRPr="00885D2A">
        <w:rPr>
          <w:color w:val="0000FF"/>
        </w:rPr>
        <w:t xml:space="preserve"> </w:t>
      </w:r>
      <w:r>
        <w:t>в судебном заседании с административным  правонарушением согласился</w:t>
      </w:r>
      <w:r w:rsidRPr="00885D2A">
        <w:t>.</w:t>
      </w:r>
      <w:r w:rsidRPr="00885D2A">
        <w:tab/>
      </w:r>
    </w:p>
    <w:p w:rsidR="00885D2A" w:rsidRPr="00885D2A" w:rsidP="00885D2A">
      <w:pPr>
        <w:autoSpaceDN w:val="0"/>
        <w:ind w:firstLine="567"/>
        <w:jc w:val="both"/>
        <w:rPr>
          <w:color w:val="000000"/>
        </w:rPr>
      </w:pPr>
      <w:r w:rsidRPr="00885D2A"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885D2A">
        <w:t>либо со дня истечения срока отсрочки или рассрочки, предусмотренных статьей 31.5 настоящего Кодекса.</w:t>
      </w:r>
    </w:p>
    <w:p w:rsidR="00A94BF8" w:rsidP="00885D2A">
      <w:pPr>
        <w:shd w:val="clear" w:color="auto" w:fill="FFFFFF"/>
        <w:autoSpaceDN w:val="0"/>
        <w:ind w:firstLine="567"/>
        <w:jc w:val="both"/>
      </w:pPr>
      <w:r w:rsidRPr="00885D2A">
        <w:t>Факт и обстоятельства совершения</w:t>
      </w:r>
      <w:r w:rsidRPr="00885D2A">
        <w:rPr>
          <w:color w:val="000000"/>
        </w:rPr>
        <w:t xml:space="preserve"> </w:t>
      </w:r>
      <w:r w:rsidRPr="00885D2A">
        <w:t xml:space="preserve">административного правонарушения подтверждаются письменными доказательствами: </w:t>
      </w:r>
    </w:p>
    <w:p w:rsidR="00A94BF8" w:rsidP="00885D2A">
      <w:pPr>
        <w:shd w:val="clear" w:color="auto" w:fill="FFFFFF"/>
        <w:autoSpaceDN w:val="0"/>
        <w:ind w:firstLine="567"/>
        <w:jc w:val="both"/>
      </w:pPr>
      <w:r>
        <w:t xml:space="preserve">- </w:t>
      </w:r>
      <w:r w:rsidRPr="00885D2A" w:rsidR="00885D2A">
        <w:t xml:space="preserve">протокол об административном правонарушении </w:t>
      </w:r>
      <w:r w:rsidR="00CD3F68">
        <w:t>86 НИ  27778</w:t>
      </w:r>
      <w:r w:rsidR="00871708">
        <w:t>4</w:t>
      </w:r>
      <w:r w:rsidRPr="00885D2A" w:rsidR="00885D2A">
        <w:t xml:space="preserve">; </w:t>
      </w:r>
    </w:p>
    <w:p w:rsidR="00A94BF8" w:rsidP="00A94BF8">
      <w:pPr>
        <w:shd w:val="clear" w:color="auto" w:fill="FFFFFF"/>
        <w:autoSpaceDN w:val="0"/>
        <w:ind w:firstLine="567"/>
        <w:jc w:val="both"/>
      </w:pPr>
      <w:r>
        <w:t>- сведения об административных правонарушениях;</w:t>
      </w:r>
    </w:p>
    <w:p w:rsidR="00CD3F68" w:rsidP="00A94BF8">
      <w:pPr>
        <w:shd w:val="clear" w:color="auto" w:fill="FFFFFF"/>
        <w:autoSpaceDN w:val="0"/>
        <w:ind w:firstLine="567"/>
        <w:jc w:val="both"/>
      </w:pPr>
      <w:r>
        <w:t>- копия паспорта;</w:t>
      </w:r>
    </w:p>
    <w:p w:rsidR="00885D2A" w:rsidRPr="00885D2A" w:rsidP="00885D2A">
      <w:pPr>
        <w:shd w:val="clear" w:color="auto" w:fill="FFFFFF"/>
        <w:autoSpaceDN w:val="0"/>
        <w:ind w:firstLine="567"/>
        <w:jc w:val="both"/>
        <w:rPr>
          <w:color w:val="000000"/>
        </w:rPr>
      </w:pPr>
      <w:r>
        <w:t>- копия</w:t>
      </w:r>
      <w:r w:rsidRPr="00885D2A">
        <w:t xml:space="preserve"> постановления</w:t>
      </w:r>
      <w:r>
        <w:t xml:space="preserve">, </w:t>
      </w:r>
      <w:r w:rsidRPr="00A94BF8">
        <w:t>согласно которо</w:t>
      </w:r>
      <w:r>
        <w:t>го</w:t>
      </w:r>
      <w:r w:rsidRPr="00A94BF8">
        <w:t xml:space="preserve"> </w:t>
      </w:r>
      <w:r w:rsidR="00CD3F68">
        <w:rPr>
          <w:color w:val="0000FF"/>
        </w:rPr>
        <w:t>Лемешевский</w:t>
      </w:r>
      <w:r w:rsidRPr="00885D2A">
        <w:rPr>
          <w:color w:val="0000FF"/>
        </w:rPr>
        <w:t xml:space="preserve"> </w:t>
      </w:r>
      <w:r w:rsidRPr="00A94BF8">
        <w:t xml:space="preserve">подвергнут административному наказанию в виде административного штрафа в размере </w:t>
      </w:r>
      <w:r w:rsidRPr="00A94BF8">
        <w:rPr>
          <w:color w:val="0000FF"/>
        </w:rPr>
        <w:t>500</w:t>
      </w:r>
      <w:r w:rsidRPr="00A94BF8">
        <w:t xml:space="preserve">  рублей.</w:t>
      </w:r>
    </w:p>
    <w:p w:rsidR="00885D2A" w:rsidRPr="00885D2A" w:rsidP="00885D2A">
      <w:pPr>
        <w:autoSpaceDN w:val="0"/>
        <w:ind w:firstLine="567"/>
        <w:jc w:val="both"/>
      </w:pPr>
      <w:r w:rsidRPr="00885D2A">
        <w:t>Указанные доказательства</w:t>
      </w:r>
      <w:r w:rsidRPr="00885D2A">
        <w:t xml:space="preserve">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CD3F68">
        <w:rPr>
          <w:color w:val="0000FF"/>
        </w:rPr>
        <w:t>Лемешевского</w:t>
      </w:r>
      <w:r w:rsidRPr="00885D2A">
        <w:rPr>
          <w:color w:val="0000FF"/>
        </w:rPr>
        <w:t xml:space="preserve"> </w:t>
      </w:r>
      <w:r w:rsidRPr="00885D2A">
        <w:t>состава вменяемого административного правонарушения.</w:t>
      </w:r>
    </w:p>
    <w:p w:rsidR="00885D2A" w:rsidRPr="00885D2A" w:rsidP="00885D2A">
      <w:pPr>
        <w:shd w:val="clear" w:color="auto" w:fill="FFFFFF"/>
        <w:autoSpaceDN w:val="0"/>
        <w:ind w:firstLine="720"/>
        <w:jc w:val="both"/>
      </w:pPr>
      <w:r w:rsidRPr="00885D2A">
        <w:t xml:space="preserve">В действиях </w:t>
      </w:r>
      <w:r w:rsidR="00CD3F68">
        <w:rPr>
          <w:color w:val="0000FF"/>
        </w:rPr>
        <w:t>Лемешевского</w:t>
      </w:r>
      <w:r w:rsidRPr="00885D2A">
        <w:rPr>
          <w:color w:val="0000FF"/>
        </w:rPr>
        <w:t xml:space="preserve"> </w:t>
      </w:r>
      <w:r w:rsidRPr="00885D2A">
        <w:t>имеется состав</w:t>
      </w:r>
      <w:r w:rsidRPr="00885D2A">
        <w:t xml:space="preserve"> административного правонарушения, предусмотренного ч.1 ст. 20.25 КоАП РФ – н</w:t>
      </w:r>
      <w:r w:rsidRPr="00885D2A">
        <w:rPr>
          <w:rFonts w:eastAsia="Calibri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85D2A">
          <w:rPr>
            <w:rFonts w:eastAsia="Calibri"/>
            <w:color w:val="0000FF"/>
            <w:u w:val="single"/>
            <w:lang w:eastAsia="en-US"/>
          </w:rPr>
          <w:t>Кодексом</w:t>
        </w:r>
      </w:hyperlink>
      <w:r w:rsidRPr="00885D2A">
        <w:rPr>
          <w:rFonts w:eastAsia="Calibri"/>
          <w:lang w:eastAsia="en-US"/>
        </w:rPr>
        <w:t xml:space="preserve"> Российской Федерации об административных правонарушениях</w:t>
      </w:r>
      <w:r w:rsidRPr="00885D2A">
        <w:t>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CD3F68">
        <w:rPr>
          <w:color w:val="0000FF"/>
        </w:rPr>
        <w:t>Лемешевского</w:t>
      </w:r>
      <w:r w:rsidRPr="00885D2A">
        <w:rPr>
          <w:color w:val="0000FF"/>
        </w:rPr>
        <w:t xml:space="preserve"> </w:t>
      </w:r>
      <w:r w:rsidRPr="00885D2A">
        <w:t xml:space="preserve">его </w:t>
      </w:r>
      <w:r w:rsidRPr="00885D2A">
        <w:t>имущественное положение, обстоятельства, смягчающие и отягчающие административную ответственность.</w:t>
      </w:r>
    </w:p>
    <w:p w:rsidR="00885D2A" w:rsidRPr="00885D2A" w:rsidP="00885D2A">
      <w:pPr>
        <w:autoSpaceDN w:val="0"/>
        <w:ind w:firstLine="567"/>
        <w:jc w:val="both"/>
        <w:rPr>
          <w:color w:val="000000"/>
        </w:rPr>
      </w:pPr>
      <w:r>
        <w:rPr>
          <w:color w:val="0000FF"/>
        </w:rPr>
        <w:t>Лемешевский</w:t>
      </w:r>
      <w:r w:rsidRPr="00885D2A">
        <w:rPr>
          <w:color w:val="0000FF"/>
        </w:rPr>
        <w:t xml:space="preserve"> </w:t>
      </w:r>
      <w:r w:rsidRPr="00885D2A">
        <w:t>не относится к кругу лиц, указанных в ст.3.9 КоАП РФ.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Обстоятельств, смягчающих административную ответственность, предусмотренных ст. 4.2 КоАП РФ</w:t>
      </w:r>
      <w:r w:rsidRPr="00885D2A">
        <w:t>, судьей не установлено.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Обстоятельств, отягчающих административную ответственность, предусмотренных ст. 4.3 КоАП РФ, судья не усматривает.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Обстоятельств, исключающих производство по делу об административном правонарушении и указанных в ст. 24.5 КоАП РФ, а</w:t>
      </w:r>
      <w:r w:rsidRPr="00885D2A">
        <w:t xml:space="preserve"> также обстоятельств, исключающих возможность рассмотрения дела, предусмотренных ст. 29.2 КоАП РФ, не установлено.</w:t>
      </w:r>
    </w:p>
    <w:p w:rsidR="00885D2A" w:rsidRPr="00885D2A" w:rsidP="00885D2A">
      <w:pPr>
        <w:autoSpaceDN w:val="0"/>
        <w:ind w:firstLine="567"/>
        <w:jc w:val="both"/>
      </w:pPr>
      <w:r w:rsidRPr="00885D2A">
        <w:t>Согласно ст. 3.1 КоАП РФ, административное наказание применяется в целях предупреждения совершения новых правонарушений, как самим правонаруш</w:t>
      </w:r>
      <w:r w:rsidRPr="00885D2A">
        <w:t>ителем, так и другими лицами.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На основании изложенного, учитывая отношение </w:t>
      </w:r>
      <w:r w:rsidR="00CD3F68">
        <w:rPr>
          <w:color w:val="0000FF"/>
        </w:rPr>
        <w:t>Лемешевского</w:t>
      </w:r>
      <w:r w:rsidRPr="00885D2A">
        <w:rPr>
          <w:color w:val="0000FF"/>
        </w:rPr>
        <w:t xml:space="preserve"> </w:t>
      </w:r>
      <w:r w:rsidRPr="00885D2A">
        <w:t xml:space="preserve">к совершенному правонарушению, судья назначает ему административное наказание в виде административного </w:t>
      </w:r>
      <w:r w:rsidRPr="00885D2A">
        <w:rPr>
          <w:color w:val="FF0000"/>
        </w:rPr>
        <w:t>штрафа</w:t>
      </w:r>
      <w:r w:rsidRPr="00885D2A">
        <w:t>, поскольку указанный вид наказания является в данном случа</w:t>
      </w:r>
      <w:r w:rsidRPr="00885D2A">
        <w:t>е справедливым и соразмерным содеянному.</w:t>
      </w:r>
    </w:p>
    <w:p w:rsidR="00885D2A" w:rsidRPr="00885D2A" w:rsidP="00885D2A">
      <w:pPr>
        <w:autoSpaceDN w:val="0"/>
        <w:ind w:firstLine="567"/>
        <w:jc w:val="both"/>
      </w:pPr>
      <w:r w:rsidRPr="00885D2A"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885D2A" w:rsidRPr="00885D2A" w:rsidP="00885D2A">
      <w:pPr>
        <w:autoSpaceDN w:val="0"/>
        <w:jc w:val="center"/>
      </w:pPr>
    </w:p>
    <w:p w:rsidR="00885D2A" w:rsidRPr="00885D2A" w:rsidP="00885D2A">
      <w:pPr>
        <w:autoSpaceDN w:val="0"/>
        <w:jc w:val="center"/>
      </w:pPr>
      <w:r>
        <w:t>ПОСТАНОВИЛ</w:t>
      </w:r>
      <w:r w:rsidRPr="00885D2A">
        <w:t>:</w:t>
      </w:r>
    </w:p>
    <w:p w:rsidR="00885D2A" w:rsidRPr="00885D2A" w:rsidP="00885D2A">
      <w:pPr>
        <w:autoSpaceDN w:val="0"/>
        <w:jc w:val="center"/>
      </w:pPr>
    </w:p>
    <w:p w:rsidR="00885D2A" w:rsidRPr="00885D2A" w:rsidP="00885D2A">
      <w:pPr>
        <w:autoSpaceDN w:val="0"/>
        <w:ind w:firstLine="709"/>
        <w:jc w:val="both"/>
      </w:pPr>
      <w:r w:rsidRPr="00885D2A">
        <w:t xml:space="preserve">признать </w:t>
      </w:r>
      <w:r w:rsidR="00CD3F68">
        <w:rPr>
          <w:color w:val="0000FF"/>
        </w:rPr>
        <w:t>Лемешевского Евгения Витальевича</w:t>
      </w:r>
      <w:r w:rsidRPr="00885D2A">
        <w:rPr>
          <w:color w:val="0000FF"/>
        </w:rPr>
        <w:t xml:space="preserve"> </w:t>
      </w:r>
      <w:r w:rsidRPr="00885D2A"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885D2A">
        <w:rPr>
          <w:rFonts w:eastAsia="Calibri"/>
          <w:lang w:eastAsia="en-US"/>
        </w:rPr>
        <w:t>в двукратном размере суммы н</w:t>
      </w:r>
      <w:r w:rsidRPr="00885D2A">
        <w:rPr>
          <w:rFonts w:eastAsia="Calibri"/>
          <w:lang w:eastAsia="en-US"/>
        </w:rPr>
        <w:t xml:space="preserve">еуплаченного административного штрафа, то есть в размере   </w:t>
      </w:r>
      <w:r w:rsidR="00CD3F68">
        <w:t>1000,00</w:t>
      </w:r>
      <w:r w:rsidRPr="00885D2A">
        <w:rPr>
          <w:rFonts w:eastAsia="Calibri"/>
          <w:lang w:eastAsia="en-US"/>
        </w:rPr>
        <w:t xml:space="preserve"> рублей</w:t>
      </w:r>
      <w:r w:rsidRPr="00885D2A">
        <w:t>.</w:t>
      </w:r>
    </w:p>
    <w:p w:rsidR="00885D2A" w:rsidRPr="00885D2A" w:rsidP="00885D2A">
      <w:pPr>
        <w:autoSpaceDN w:val="0"/>
        <w:ind w:firstLine="567"/>
        <w:jc w:val="both"/>
      </w:pPr>
      <w:r w:rsidRPr="009E41A9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</w:t>
      </w:r>
      <w:r w:rsidRPr="00885D2A">
        <w:t>(Департамент админи</w:t>
      </w:r>
      <w:r w:rsidRPr="00885D2A">
        <w:t>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</w:t>
      </w:r>
      <w:r w:rsidRPr="00885D2A">
        <w:t>ий счет, входящий в состав единого казначейского счета (ЕКС)40102810245370000007, БИК 007162163, ОКТМО 7187</w:t>
      </w:r>
      <w:r w:rsidR="00D23142">
        <w:t>5</w:t>
      </w:r>
      <w:r w:rsidRPr="00885D2A">
        <w:t xml:space="preserve">000, ИНН 8601073664, КПП 860101001 КБК 720 1 16 01203 01 9000 140, УИН </w:t>
      </w:r>
      <w:r w:rsidRPr="00871708" w:rsidR="00871708">
        <w:t>0412365400445015892420170</w:t>
      </w:r>
      <w:r w:rsidRPr="00885D2A">
        <w:t>.</w:t>
      </w:r>
    </w:p>
    <w:p w:rsidR="00C64FDA" w:rsidRPr="00C64FDA" w:rsidP="00C64FDA">
      <w:pPr>
        <w:ind w:firstLine="539"/>
        <w:jc w:val="both"/>
        <w:rPr>
          <w:rFonts w:eastAsia="MS Mincho"/>
        </w:rPr>
      </w:pPr>
      <w:r>
        <w:t xml:space="preserve"> </w:t>
      </w:r>
      <w:r w:rsidRPr="00C64FDA">
        <w:rPr>
          <w:rFonts w:eastAsia="MS Mincho"/>
        </w:rPr>
        <w:t>Постановление может быть обжаловано в Нижневартов</w:t>
      </w:r>
      <w:r w:rsidRPr="00C64FDA">
        <w:rPr>
          <w:rFonts w:eastAsia="MS Mincho"/>
        </w:rPr>
        <w:t>ский городской суд Ханты-Мансийского автономного округа</w:t>
      </w:r>
      <w:r w:rsidRPr="00C64FDA">
        <w:t xml:space="preserve"> - Югры</w:t>
      </w:r>
      <w:r w:rsidRPr="00C64FDA">
        <w:rPr>
          <w:rFonts w:eastAsia="MS Mincho"/>
        </w:rPr>
        <w:t xml:space="preserve"> в течение десяти суток со дня вручения или получения копии постановления через мирового судью судебного участка № 4 Нижневартовского судебного района города окружного значения Нижневартовска.</w:t>
      </w:r>
    </w:p>
    <w:p w:rsidR="00C64FDA" w:rsidRPr="00C64FDA" w:rsidP="00C64FDA">
      <w:pPr>
        <w:pStyle w:val="PlainText"/>
        <w:ind w:right="-5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64FDA" w:rsidRPr="00C64FDA" w:rsidP="00C64FDA">
      <w:pPr>
        <w:pStyle w:val="PlainText"/>
        <w:ind w:right="-5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***</w:t>
      </w:r>
    </w:p>
    <w:p w:rsidR="00C64FDA" w:rsidRPr="00C64FDA" w:rsidP="00C64FDA">
      <w:pPr>
        <w:pStyle w:val="PlainText"/>
        <w:ind w:right="-5"/>
        <w:rPr>
          <w:rFonts w:ascii="Times New Roman" w:eastAsia="MS Mincho" w:hAnsi="Times New Roman" w:cs="Times New Roman"/>
          <w:bCs/>
          <w:sz w:val="24"/>
          <w:szCs w:val="24"/>
        </w:rPr>
      </w:pPr>
      <w:r w:rsidRPr="00C64FDA">
        <w:rPr>
          <w:rFonts w:ascii="Times New Roman" w:eastAsia="MS Mincho" w:hAnsi="Times New Roman" w:cs="Times New Roman"/>
          <w:bCs/>
          <w:sz w:val="24"/>
          <w:szCs w:val="24"/>
        </w:rPr>
        <w:t xml:space="preserve">Мировой судья                                                                                 </w:t>
      </w:r>
      <w:r w:rsidRPr="00C64FDA">
        <w:rPr>
          <w:rFonts w:ascii="Times New Roman" w:eastAsia="MS Mincho" w:hAnsi="Times New Roman" w:cs="Times New Roman"/>
          <w:bCs/>
          <w:sz w:val="24"/>
          <w:szCs w:val="24"/>
        </w:rPr>
        <w:tab/>
        <w:t>В.С. Васильев</w:t>
      </w:r>
    </w:p>
    <w:p w:rsidR="00C64FDA" w:rsidRPr="00404FA2" w:rsidP="00C64FDA">
      <w:pPr>
        <w:pStyle w:val="PlainText"/>
        <w:ind w:left="-540"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ED0A79" w:rsidRPr="00E70851" w:rsidP="00C64FDA">
      <w:pPr>
        <w:autoSpaceDN w:val="0"/>
        <w:jc w:val="both"/>
        <w:textAlignment w:val="baseline"/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http://sr-nv-pkms1/xlp4/</w:t>
          </w:r>
        </w:p>
      </w:tc>
      <w:tc>
        <w:tcPr>
          <w:tcW w:w="693" w:type="dxa"/>
          <w:shd w:val="clear" w:color="auto" w:fill="auto"/>
        </w:tcPr>
        <w:p w:rsidR="00402F8D" w:rsidRPr="00885D2A">
          <w:pPr>
            <w:pStyle w:val="Header"/>
            <w:rPr>
              <w:color w:val="FFFFFF"/>
              <w:lang w:val="en-US"/>
            </w:rPr>
          </w:pPr>
          <w:r w:rsidRPr="00885D2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85D2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172"/>
    <w:rsid w:val="000A28AC"/>
    <w:rsid w:val="000A3457"/>
    <w:rsid w:val="000A47B1"/>
    <w:rsid w:val="000A5EC0"/>
    <w:rsid w:val="000B3FAC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1678"/>
    <w:rsid w:val="002A212B"/>
    <w:rsid w:val="002A71E9"/>
    <w:rsid w:val="002D07E6"/>
    <w:rsid w:val="002D356D"/>
    <w:rsid w:val="002F6E8A"/>
    <w:rsid w:val="00311A78"/>
    <w:rsid w:val="00323AA9"/>
    <w:rsid w:val="00370417"/>
    <w:rsid w:val="003C6B41"/>
    <w:rsid w:val="003D11CD"/>
    <w:rsid w:val="003D1EE0"/>
    <w:rsid w:val="00402F8D"/>
    <w:rsid w:val="00404FA2"/>
    <w:rsid w:val="00431E00"/>
    <w:rsid w:val="004422E9"/>
    <w:rsid w:val="004511E2"/>
    <w:rsid w:val="00476AC4"/>
    <w:rsid w:val="00486F65"/>
    <w:rsid w:val="004906F9"/>
    <w:rsid w:val="004B0163"/>
    <w:rsid w:val="004D3325"/>
    <w:rsid w:val="004D6DE2"/>
    <w:rsid w:val="00516B54"/>
    <w:rsid w:val="00530A06"/>
    <w:rsid w:val="00532F94"/>
    <w:rsid w:val="0054461C"/>
    <w:rsid w:val="0055018C"/>
    <w:rsid w:val="00551EEE"/>
    <w:rsid w:val="0056788F"/>
    <w:rsid w:val="00584FE2"/>
    <w:rsid w:val="0058668D"/>
    <w:rsid w:val="005920B0"/>
    <w:rsid w:val="005946B8"/>
    <w:rsid w:val="00602259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33F"/>
    <w:rsid w:val="007B04CD"/>
    <w:rsid w:val="007D1A54"/>
    <w:rsid w:val="007E0558"/>
    <w:rsid w:val="008147F5"/>
    <w:rsid w:val="008243CE"/>
    <w:rsid w:val="0084582B"/>
    <w:rsid w:val="00853E57"/>
    <w:rsid w:val="00871708"/>
    <w:rsid w:val="00885D2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E41A9"/>
    <w:rsid w:val="00A01710"/>
    <w:rsid w:val="00A91075"/>
    <w:rsid w:val="00A94BF8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155BE"/>
    <w:rsid w:val="00C34040"/>
    <w:rsid w:val="00C40C56"/>
    <w:rsid w:val="00C64FDA"/>
    <w:rsid w:val="00C75973"/>
    <w:rsid w:val="00C935B2"/>
    <w:rsid w:val="00CB3181"/>
    <w:rsid w:val="00CD3F68"/>
    <w:rsid w:val="00CF0A9B"/>
    <w:rsid w:val="00D05236"/>
    <w:rsid w:val="00D17F2B"/>
    <w:rsid w:val="00D23142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1CB1"/>
    <w:rsid w:val="00EA2E1B"/>
    <w:rsid w:val="00EC3586"/>
    <w:rsid w:val="00ED0A79"/>
    <w:rsid w:val="00EE432C"/>
    <w:rsid w:val="00EE4E30"/>
    <w:rsid w:val="00F43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8757EE-8844-469C-8D7D-F193F789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a"/>
    <w:rsid w:val="00C64FD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C64FD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